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FC" w:rsidRDefault="00FE3DFC" w:rsidP="00FE3DFC">
      <w:pPr>
        <w:spacing w:after="251" w:line="268" w:lineRule="auto"/>
        <w:ind w:left="10" w:right="6" w:hanging="10"/>
        <w:jc w:val="center"/>
      </w:pPr>
      <w:r>
        <w:rPr>
          <w:rFonts w:ascii="Arial" w:eastAsia="Arial" w:hAnsi="Arial" w:cs="Arial"/>
          <w:b/>
        </w:rPr>
        <w:t xml:space="preserve">FORMATO N° 09 </w:t>
      </w:r>
    </w:p>
    <w:p w:rsidR="00FE3DFC" w:rsidRDefault="00FE3DFC" w:rsidP="00FE3DFC">
      <w:pPr>
        <w:pStyle w:val="Ttulo1"/>
        <w:spacing w:after="92" w:line="268" w:lineRule="auto"/>
        <w:ind w:left="744" w:right="0"/>
      </w:pPr>
      <w:r>
        <w:t xml:space="preserve">DECLARACION JURADA PARA PREVENIR CASOS DE NEPOTISMO (Solo para servicios técnicos, profesionales y/o especializados, y servicios y consultorías prestados por personas naturales)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4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965"/>
        <w:gridCol w:w="1968"/>
        <w:gridCol w:w="1969"/>
      </w:tblGrid>
      <w:tr w:rsidR="00FE3DFC" w:rsidTr="00A43B79">
        <w:trPr>
          <w:trHeight w:val="37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629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11" w:righ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Documento de Identidad: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Dependencia: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Domicilio 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3DFC" w:rsidRDefault="00FE3DFC" w:rsidP="00A43B79">
            <w:pPr>
              <w:ind w:left="197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/>
        </w:tc>
      </w:tr>
      <w:tr w:rsidR="00FE3DFC" w:rsidTr="00A43B79">
        <w:trPr>
          <w:trHeight w:val="632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jc w:val="both"/>
            </w:pPr>
            <w:r>
              <w:rPr>
                <w:rFonts w:ascii="Arial" w:eastAsia="Arial" w:hAnsi="Arial" w:cs="Arial"/>
                <w:b/>
              </w:rPr>
              <w:t xml:space="preserve">Provincia/Departamento: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DFC" w:rsidRDefault="00FE3DFC" w:rsidP="00A43B79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Fecha de Declaración: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jc w:val="center"/>
            </w:pPr>
            <w:r>
              <w:rPr>
                <w:rFonts w:ascii="Arial" w:eastAsia="Arial" w:hAnsi="Arial" w:cs="Arial"/>
                <w:color w:val="FFFFFF"/>
              </w:rPr>
              <w:t xml:space="preserve">____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color w:val="FFFFFF"/>
              </w:rPr>
              <w:t xml:space="preserve">____ </w:t>
            </w:r>
            <w:r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  <w:color w:val="FFFFFF"/>
              </w:rPr>
              <w:t>______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FE3DFC" w:rsidRDefault="00FE3DFC" w:rsidP="00FE3DFC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:rsidR="00FE3DFC" w:rsidRDefault="00FE3DFC" w:rsidP="00FE3DFC">
      <w:pPr>
        <w:spacing w:after="13" w:line="263" w:lineRule="auto"/>
        <w:jc w:val="both"/>
      </w:pPr>
      <w:r>
        <w:rPr>
          <w:rFonts w:ascii="Arial" w:eastAsia="Arial" w:hAnsi="Arial" w:cs="Arial"/>
        </w:rPr>
        <w:t xml:space="preserve">Declaro que al momento de suscribir el presente documento: </w:t>
      </w:r>
    </w:p>
    <w:p w:rsidR="00FE3DFC" w:rsidRDefault="00FE3DFC" w:rsidP="00FE3DFC">
      <w:pPr>
        <w:spacing w:after="16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Tengo conocimiento de las disposiciones contenidas en las siguientes normas legales: </w:t>
      </w:r>
    </w:p>
    <w:p w:rsidR="00FE3DFC" w:rsidRDefault="00FE3DFC" w:rsidP="00FE3DFC">
      <w:pPr>
        <w:spacing w:after="16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Ley N° 26771, Establecen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021-2000-PCM, Aprueban Reglamento de la Ley que establece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017-2002-PCM, Modifican Reglamento de la Ley que estableció prohibición de ejercer la facultad de nombramiento y contratación de personal en el sector público, en casos de parentesco. </w:t>
      </w:r>
    </w:p>
    <w:p w:rsidR="00FE3DFC" w:rsidRDefault="00FE3DFC" w:rsidP="00FE3DFC">
      <w:pPr>
        <w:numPr>
          <w:ilvl w:val="1"/>
          <w:numId w:val="1"/>
        </w:numPr>
        <w:spacing w:after="13" w:line="263" w:lineRule="auto"/>
        <w:ind w:hanging="360"/>
        <w:jc w:val="both"/>
      </w:pPr>
      <w:r>
        <w:rPr>
          <w:rFonts w:ascii="Arial" w:eastAsia="Arial" w:hAnsi="Arial" w:cs="Arial"/>
        </w:rPr>
        <w:t xml:space="preserve">Decreto Supremo N° 034-2005-PCM, Disponen otorgamiento de Declaración Jurada para prevenir casos de Nepotismo. </w:t>
      </w:r>
    </w:p>
    <w:p w:rsidR="00FE3DFC" w:rsidRDefault="00FE3DFC" w:rsidP="00FE3DFC">
      <w:pPr>
        <w:spacing w:after="16"/>
        <w:ind w:left="144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He cumplido con revisar el LISTADO DE TRABAJADORES proporcionado por la Entidad en el enlace: </w:t>
      </w:r>
      <w:hyperlink r:id="rId5">
        <w:r>
          <w:rPr>
            <w:rFonts w:ascii="Arial" w:eastAsia="Arial" w:hAnsi="Arial" w:cs="Arial"/>
            <w:color w:val="467886"/>
            <w:u w:val="single" w:color="467886"/>
          </w:rPr>
          <w:t>https://www.regioncajamarca.gob.pe/portal/mn/19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</w:rPr>
        <w:t xml:space="preserve">del Portal del Gobierno Regional de Cajamarca y he agotado las demás verificaciones y corroboraciones necesarias. </w:t>
      </w:r>
    </w:p>
    <w:p w:rsidR="00FE3DFC" w:rsidRDefault="00FE3DFC" w:rsidP="00FE3DFC">
      <w:pPr>
        <w:spacing w:after="16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t xml:space="preserve">En consecuencia, DECLARO BAJO JURAMENTO (Marcar Si o No, según corresponda), que: 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6"/>
        <w:gridCol w:w="6899"/>
      </w:tblGrid>
      <w:tr w:rsidR="00FE3DFC" w:rsidTr="00A43B79">
        <w:trPr>
          <w:trHeight w:val="377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 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9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NO </w:t>
            </w:r>
          </w:p>
        </w:tc>
        <w:tc>
          <w:tcPr>
            <w:tcW w:w="6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13" w:line="263" w:lineRule="auto"/>
        <w:ind w:left="720"/>
        <w:jc w:val="both"/>
      </w:pPr>
      <w:r>
        <w:rPr>
          <w:rFonts w:ascii="Arial" w:eastAsia="Arial" w:hAnsi="Arial" w:cs="Arial"/>
        </w:rPr>
        <w:t xml:space="preserve">Tengo parientes hasta el cuarto grado de consanguinidad y/o segundo de afinidad y/o vínculo conyugal, con trabajador(es) del Gobierno Regional de Cajamarca.  </w:t>
      </w:r>
    </w:p>
    <w:p w:rsidR="00FE3DFC" w:rsidRDefault="00FE3DFC" w:rsidP="00FE3DFC">
      <w:pPr>
        <w:spacing w:after="18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numPr>
          <w:ilvl w:val="0"/>
          <w:numId w:val="1"/>
        </w:numPr>
        <w:spacing w:after="13" w:line="263" w:lineRule="auto"/>
        <w:ind w:hanging="542"/>
        <w:jc w:val="both"/>
      </w:pPr>
      <w:r>
        <w:rPr>
          <w:rFonts w:ascii="Arial" w:eastAsia="Arial" w:hAnsi="Arial" w:cs="Arial"/>
        </w:rPr>
        <w:lastRenderedPageBreak/>
        <w:t xml:space="preserve">En el caso de haber consignado una respuesta afirmativa, declaro que la(s) persona(s) con quien(es) me une el vínculo antes indicado es(son):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1875"/>
        <w:gridCol w:w="1874"/>
        <w:gridCol w:w="1877"/>
      </w:tblGrid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Parentesco: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7905" w:type="dxa"/>
        <w:tblInd w:w="648" w:type="dxa"/>
        <w:tblCellMar>
          <w:top w:w="64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9"/>
        <w:gridCol w:w="1875"/>
        <w:gridCol w:w="1874"/>
        <w:gridCol w:w="1877"/>
      </w:tblGrid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Apellidos: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Nombres: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FE3DFC" w:rsidTr="00A43B79">
        <w:trPr>
          <w:trHeight w:val="37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Dependencia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Parentesco: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DFC" w:rsidRDefault="00FE3DFC" w:rsidP="00A43B79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:rsidR="00FE3DFC" w:rsidRDefault="00FE3DFC" w:rsidP="00FE3DFC">
      <w:pPr>
        <w:spacing w:after="14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13" w:line="263" w:lineRule="auto"/>
        <w:ind w:left="720"/>
        <w:jc w:val="both"/>
      </w:pPr>
      <w:r>
        <w:rPr>
          <w:rFonts w:ascii="Arial" w:eastAsia="Arial" w:hAnsi="Arial" w:cs="Arial"/>
        </w:rPr>
        <w:t xml:space="preserve">(…) </w:t>
      </w:r>
    </w:p>
    <w:p w:rsidR="00FE3DFC" w:rsidRDefault="00FE3DFC" w:rsidP="00FE3DFC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251" w:line="263" w:lineRule="auto"/>
        <w:jc w:val="both"/>
      </w:pPr>
      <w:r>
        <w:rPr>
          <w:rFonts w:ascii="Arial" w:eastAsia="Arial" w:hAnsi="Arial" w:cs="Arial"/>
        </w:rPr>
        <w:t xml:space="preserve">La presente Declaración Jurada se formula en cumplimiento de lo dispuesto en el artículo 4-A del Reglamento de la Ley N° 26771, incorporado mediante Decreto Supremo N° 034-2005-PCM. </w:t>
      </w:r>
    </w:p>
    <w:p w:rsidR="00FE3DFC" w:rsidRDefault="00FE3DFC" w:rsidP="00FE3DFC">
      <w:pPr>
        <w:pStyle w:val="Ttulo1"/>
        <w:spacing w:after="101"/>
        <w:ind w:left="-5" w:right="0"/>
      </w:pPr>
      <w:r>
        <w:t xml:space="preserve">[CONSIGNAR LUGAR Y FECHA]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FE3DFC" w:rsidRDefault="00FE3DFC" w:rsidP="00FE3DFC">
      <w:pPr>
        <w:spacing w:after="42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12675E15" wp14:editId="2291087A">
                <wp:extent cx="2517902" cy="6096"/>
                <wp:effectExtent l="0" t="0" r="0" b="0"/>
                <wp:docPr id="53251" name="Group 5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4" name="Shape 62464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5A5CB" id="Group 53251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">
                <v:shape id="Shape 62464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FE3DFC" w:rsidRDefault="00FE3DFC" w:rsidP="00FE3DFC">
      <w:pPr>
        <w:pStyle w:val="Ttulo1"/>
        <w:tabs>
          <w:tab w:val="center" w:pos="4252"/>
          <w:tab w:val="center" w:pos="6342"/>
        </w:tabs>
        <w:ind w:left="-15" w:right="0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NOMBRE Y APELLIDOS </w:t>
      </w:r>
      <w:r>
        <w:tab/>
      </w:r>
      <w:r>
        <w:rPr>
          <w:b w:val="0"/>
        </w:rPr>
        <w:t xml:space="preserve"> </w:t>
      </w:r>
    </w:p>
    <w:p w:rsidR="00FE3DFC" w:rsidRDefault="00FE3DFC" w:rsidP="00FE3DFC">
      <w:pPr>
        <w:spacing w:after="92" w:line="268" w:lineRule="auto"/>
        <w:ind w:left="2119" w:right="2057" w:hanging="10"/>
        <w:jc w:val="center"/>
      </w:pPr>
      <w:r>
        <w:rPr>
          <w:rFonts w:ascii="Arial" w:eastAsia="Arial" w:hAnsi="Arial" w:cs="Arial"/>
          <w:b/>
        </w:rPr>
        <w:t xml:space="preserve">(COMPLETOS) / RAZON SOCIAL/CARGO: RUC: </w:t>
      </w:r>
    </w:p>
    <w:p w:rsidR="003B5290" w:rsidRDefault="003B5290">
      <w:bookmarkStart w:id="0" w:name="_GoBack"/>
      <w:bookmarkEnd w:id="0"/>
    </w:p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097"/>
    <w:multiLevelType w:val="hybridMultilevel"/>
    <w:tmpl w:val="85E2959E"/>
    <w:lvl w:ilvl="0" w:tplc="7DA8072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CCD832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3C94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8A38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2153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3B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1A328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82C9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8A84F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FC"/>
    <w:rsid w:val="003B5290"/>
    <w:rsid w:val="00F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611CB3-2FFA-455E-A521-DF5E394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FC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next w:val="Normal"/>
    <w:link w:val="Ttulo1Car"/>
    <w:uiPriority w:val="9"/>
    <w:unhideWhenUsed/>
    <w:qFormat/>
    <w:rsid w:val="00FE3DFC"/>
    <w:pPr>
      <w:keepNext/>
      <w:keepLines/>
      <w:spacing w:after="0"/>
      <w:ind w:left="10" w:right="4" w:hanging="10"/>
      <w:outlineLvl w:val="0"/>
    </w:pPr>
    <w:rPr>
      <w:rFonts w:ascii="Arial" w:eastAsia="Arial" w:hAnsi="Arial" w:cs="Arial"/>
      <w:b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DFC"/>
    <w:rPr>
      <w:rFonts w:ascii="Arial" w:eastAsia="Arial" w:hAnsi="Arial" w:cs="Arial"/>
      <w:b/>
      <w:color w:val="000000"/>
      <w:lang w:eastAsia="es-PE"/>
    </w:rPr>
  </w:style>
  <w:style w:type="table" w:customStyle="1" w:styleId="TableGrid">
    <w:name w:val="TableGrid"/>
    <w:rsid w:val="00FE3DF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ioncajamarca.gob.pe/portal/mn/19" TargetMode="External"/><Relationship Id="rId5" Type="http://schemas.openxmlformats.org/officeDocument/2006/relationships/hyperlink" Target="https://www.regioncajamarca.gob.pe/portal/mn/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Magdaly Vasquez Paredes</dc:creator>
  <cp:keywords/>
  <dc:description/>
  <cp:lastModifiedBy>Lily Magdaly Vasquez Paredes</cp:lastModifiedBy>
  <cp:revision>1</cp:revision>
  <dcterms:created xsi:type="dcterms:W3CDTF">2025-10-23T00:10:00Z</dcterms:created>
  <dcterms:modified xsi:type="dcterms:W3CDTF">2025-10-23T00:13:00Z</dcterms:modified>
</cp:coreProperties>
</file>